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B6" w:rsidRPr="00A54CE7" w:rsidRDefault="007632B6" w:rsidP="007632B6">
      <w:pPr>
        <w:pStyle w:val="NormalWeb"/>
        <w:jc w:val="both"/>
        <w:rPr>
          <w:rStyle w:val="nfase"/>
          <w:b/>
          <w:i w:val="0"/>
          <w:color w:val="000000"/>
          <w:u w:val="single"/>
        </w:rPr>
      </w:pPr>
      <w:r w:rsidRPr="00A54CE7">
        <w:rPr>
          <w:b/>
          <w:iCs/>
          <w:color w:val="000000"/>
          <w:u w:val="single"/>
        </w:rPr>
        <w:t>PR</w:t>
      </w:r>
      <w:r w:rsidR="00631298">
        <w:rPr>
          <w:b/>
          <w:iCs/>
          <w:color w:val="000000"/>
          <w:u w:val="single"/>
        </w:rPr>
        <w:t>OJETO DE LEI COMPLEMENTAR Nº13</w:t>
      </w:r>
      <w:r w:rsidR="00733754">
        <w:rPr>
          <w:b/>
          <w:iCs/>
          <w:color w:val="000000"/>
          <w:u w:val="single"/>
        </w:rPr>
        <w:t xml:space="preserve">/CM </w:t>
      </w:r>
      <w:r w:rsidR="008369BF">
        <w:rPr>
          <w:b/>
          <w:iCs/>
          <w:color w:val="000000"/>
          <w:u w:val="single"/>
        </w:rPr>
        <w:t>DE 09 DE OUTUBRO</w:t>
      </w:r>
      <w:r w:rsidRPr="00A54CE7">
        <w:rPr>
          <w:b/>
          <w:iCs/>
          <w:color w:val="000000"/>
          <w:u w:val="single"/>
        </w:rPr>
        <w:t xml:space="preserve"> DE 2024</w:t>
      </w:r>
      <w:r w:rsidR="005D6CD5" w:rsidRPr="00A54CE7">
        <w:rPr>
          <w:b/>
          <w:iCs/>
          <w:color w:val="000000"/>
          <w:u w:val="single"/>
        </w:rPr>
        <w:t>.</w:t>
      </w:r>
    </w:p>
    <w:p w:rsidR="007632B6" w:rsidRPr="00A54CE7" w:rsidRDefault="007D5A16" w:rsidP="00A54CE7">
      <w:pPr>
        <w:pStyle w:val="NormalWeb"/>
        <w:spacing w:before="0" w:beforeAutospacing="0" w:after="0" w:afterAutospacing="0"/>
        <w:jc w:val="both"/>
        <w:rPr>
          <w:rStyle w:val="nfase"/>
          <w:b/>
          <w:color w:val="000000"/>
        </w:rPr>
      </w:pPr>
      <w:r w:rsidRPr="00A54CE7">
        <w:rPr>
          <w:rStyle w:val="nfase"/>
          <w:b/>
          <w:color w:val="000000"/>
        </w:rPr>
        <w:t>“</w:t>
      </w:r>
      <w:r w:rsidR="00332E60">
        <w:rPr>
          <w:rStyle w:val="nfase"/>
          <w:b/>
          <w:color w:val="000000"/>
        </w:rPr>
        <w:t>Revoga o parágrafo 2º do Art.98 da Lei Complementar nº71 de 17 de novembro de 2011</w:t>
      </w:r>
      <w:r w:rsidR="008369BF" w:rsidRPr="00A54CE7">
        <w:rPr>
          <w:rStyle w:val="nfase"/>
          <w:b/>
          <w:color w:val="000000"/>
        </w:rPr>
        <w:t>,</w:t>
      </w:r>
      <w:r w:rsidR="008369BF">
        <w:rPr>
          <w:rStyle w:val="nfase"/>
          <w:b/>
          <w:color w:val="000000"/>
        </w:rPr>
        <w:t xml:space="preserve"> </w:t>
      </w:r>
      <w:r w:rsidR="008369BF" w:rsidRPr="00A54CE7">
        <w:rPr>
          <w:rStyle w:val="nfase"/>
          <w:b/>
          <w:color w:val="000000"/>
        </w:rPr>
        <w:t>e</w:t>
      </w:r>
      <w:r w:rsidRPr="00A54CE7">
        <w:rPr>
          <w:rStyle w:val="nfase"/>
          <w:b/>
          <w:color w:val="000000"/>
        </w:rPr>
        <w:t xml:space="preserve"> dá outras providência</w:t>
      </w:r>
      <w:r w:rsidR="000C5145" w:rsidRPr="00A54CE7">
        <w:rPr>
          <w:rStyle w:val="nfase"/>
          <w:b/>
          <w:color w:val="000000"/>
        </w:rPr>
        <w:t>s</w:t>
      </w:r>
      <w:r w:rsidRPr="00A54CE7">
        <w:rPr>
          <w:rStyle w:val="nfase"/>
          <w:b/>
          <w:color w:val="000000"/>
        </w:rPr>
        <w:t>”</w:t>
      </w:r>
      <w:r w:rsidR="007632B6" w:rsidRPr="00A54CE7">
        <w:rPr>
          <w:rStyle w:val="nfase"/>
          <w:b/>
          <w:color w:val="000000"/>
        </w:rPr>
        <w:t>.</w:t>
      </w:r>
    </w:p>
    <w:p w:rsidR="000C5145" w:rsidRPr="00A54CE7" w:rsidRDefault="000C5145" w:rsidP="007D5A16">
      <w:pPr>
        <w:pStyle w:val="NormalWeb"/>
        <w:spacing w:before="0" w:beforeAutospacing="0" w:after="0" w:afterAutospacing="0"/>
        <w:jc w:val="center"/>
        <w:rPr>
          <w:rStyle w:val="nfase"/>
          <w:b/>
          <w:color w:val="000000"/>
        </w:rPr>
      </w:pPr>
    </w:p>
    <w:p w:rsidR="000C5145" w:rsidRPr="00A54CE7" w:rsidRDefault="000C5145" w:rsidP="007D5A16">
      <w:pPr>
        <w:pStyle w:val="NormalWeb"/>
        <w:spacing w:before="0" w:beforeAutospacing="0" w:after="0" w:afterAutospacing="0"/>
        <w:jc w:val="center"/>
        <w:rPr>
          <w:rStyle w:val="nfase"/>
          <w:b/>
          <w:color w:val="000000"/>
        </w:rPr>
      </w:pPr>
    </w:p>
    <w:p w:rsidR="000C5145" w:rsidRPr="00A54CE7" w:rsidRDefault="008C7360" w:rsidP="000C5145">
      <w:pPr>
        <w:pStyle w:val="NormalWeb"/>
        <w:spacing w:before="0" w:beforeAutospacing="0" w:after="0" w:afterAutospacing="0"/>
        <w:ind w:left="3119"/>
        <w:jc w:val="both"/>
        <w:rPr>
          <w:rStyle w:val="nfase"/>
          <w:b/>
          <w:color w:val="000000"/>
        </w:rPr>
      </w:pPr>
      <w:r w:rsidRPr="008C7360">
        <w:rPr>
          <w:b/>
          <w:u w:val="single"/>
        </w:rPr>
        <w:t>VEREADORES</w:t>
      </w:r>
      <w:r w:rsidR="000C5145" w:rsidRPr="008C7360">
        <w:rPr>
          <w:b/>
        </w:rPr>
        <w:t>,</w:t>
      </w:r>
      <w:r w:rsidR="000C5145" w:rsidRPr="00A54CE7">
        <w:rPr>
          <w:b/>
        </w:rPr>
        <w:t xml:space="preserve"> </w:t>
      </w:r>
      <w:r w:rsidR="000C5145" w:rsidRPr="00A54CE7">
        <w:t>Vereador pelo Município de Pedranópolis, no uso de suas atribuições legais e nos termos do inciso XI, do artigo 27 da Lei Orgânica do Município de Pedranópolis, apresenta o seguinte Projeto de Lei Complementar:</w:t>
      </w:r>
    </w:p>
    <w:p w:rsidR="005D6CD5" w:rsidRPr="00A54CE7" w:rsidRDefault="005D6CD5" w:rsidP="007632B6">
      <w:pPr>
        <w:pStyle w:val="NormalWeb"/>
        <w:spacing w:before="0" w:beforeAutospacing="0" w:after="0" w:afterAutospacing="0"/>
        <w:ind w:left="3600"/>
        <w:rPr>
          <w:color w:val="000000"/>
        </w:rPr>
      </w:pPr>
    </w:p>
    <w:p w:rsidR="007632B6" w:rsidRPr="00A54CE7" w:rsidRDefault="007632B6" w:rsidP="007632B6">
      <w:pPr>
        <w:pStyle w:val="NormalWeb"/>
        <w:spacing w:before="0" w:beforeAutospacing="0" w:after="0" w:afterAutospacing="0"/>
        <w:rPr>
          <w:color w:val="000000"/>
        </w:rPr>
      </w:pPr>
      <w:r w:rsidRPr="00A54CE7">
        <w:rPr>
          <w:color w:val="000000"/>
        </w:rPr>
        <w:t> </w:t>
      </w:r>
    </w:p>
    <w:p w:rsidR="005D6CD5" w:rsidRPr="00A54CE7" w:rsidRDefault="005D6CD5" w:rsidP="007632B6">
      <w:pPr>
        <w:pStyle w:val="NormalWeb"/>
        <w:spacing w:before="0" w:beforeAutospacing="0" w:after="0" w:afterAutospacing="0"/>
        <w:rPr>
          <w:color w:val="000000"/>
        </w:rPr>
      </w:pPr>
    </w:p>
    <w:p w:rsidR="008369BF" w:rsidRPr="008369BF" w:rsidRDefault="005D6CD5" w:rsidP="005D6C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CE7">
        <w:rPr>
          <w:rFonts w:ascii="Times New Roman" w:hAnsi="Times New Roman" w:cs="Times New Roman"/>
          <w:b/>
          <w:sz w:val="24"/>
          <w:szCs w:val="24"/>
        </w:rPr>
        <w:t xml:space="preserve">Art. 1º - </w:t>
      </w:r>
      <w:r w:rsidR="00332E60">
        <w:rPr>
          <w:rFonts w:ascii="Times New Roman" w:hAnsi="Times New Roman" w:cs="Times New Roman"/>
          <w:sz w:val="24"/>
          <w:szCs w:val="24"/>
        </w:rPr>
        <w:t>Fica revogado por esta Lei Complementar</w:t>
      </w:r>
      <w:r w:rsidR="00593143">
        <w:rPr>
          <w:rFonts w:ascii="Times New Roman" w:hAnsi="Times New Roman" w:cs="Times New Roman"/>
          <w:sz w:val="24"/>
          <w:szCs w:val="24"/>
        </w:rPr>
        <w:t xml:space="preserve"> o</w:t>
      </w:r>
      <w:r w:rsidR="008369BF" w:rsidRPr="008369BF">
        <w:rPr>
          <w:rFonts w:ascii="Times New Roman" w:hAnsi="Times New Roman" w:cs="Times New Roman"/>
          <w:sz w:val="24"/>
          <w:szCs w:val="24"/>
        </w:rPr>
        <w:t xml:space="preserve"> parágrafo 2º, </w:t>
      </w:r>
      <w:r w:rsidR="00593143">
        <w:rPr>
          <w:rFonts w:ascii="Times New Roman" w:hAnsi="Times New Roman" w:cs="Times New Roman"/>
          <w:sz w:val="24"/>
          <w:szCs w:val="24"/>
        </w:rPr>
        <w:t xml:space="preserve">do Art. </w:t>
      </w:r>
      <w:r w:rsidR="00332E60">
        <w:rPr>
          <w:rFonts w:ascii="Times New Roman" w:hAnsi="Times New Roman" w:cs="Times New Roman"/>
          <w:sz w:val="24"/>
          <w:szCs w:val="24"/>
        </w:rPr>
        <w:t xml:space="preserve">98 da Lei Complementar nº71 de 17 de novembro de 2011, que dispõe </w:t>
      </w:r>
      <w:r w:rsidR="00593143">
        <w:rPr>
          <w:rFonts w:ascii="Times New Roman" w:hAnsi="Times New Roman" w:cs="Times New Roman"/>
          <w:sz w:val="24"/>
          <w:szCs w:val="24"/>
        </w:rPr>
        <w:t>do Estatuto dos Servidores Públicos de Pedranópolis</w:t>
      </w:r>
      <w:r w:rsidR="00BF3AA0">
        <w:rPr>
          <w:rFonts w:ascii="Times New Roman" w:hAnsi="Times New Roman" w:cs="Times New Roman"/>
          <w:sz w:val="24"/>
          <w:szCs w:val="24"/>
        </w:rPr>
        <w:t>,</w:t>
      </w:r>
      <w:r w:rsidR="00593143">
        <w:rPr>
          <w:rFonts w:ascii="Times New Roman" w:hAnsi="Times New Roman" w:cs="Times New Roman"/>
          <w:sz w:val="24"/>
          <w:szCs w:val="24"/>
        </w:rPr>
        <w:t xml:space="preserve"> </w:t>
      </w:r>
      <w:r w:rsidR="008369BF" w:rsidRPr="008369BF">
        <w:rPr>
          <w:rFonts w:ascii="Times New Roman" w:hAnsi="Times New Roman" w:cs="Times New Roman"/>
          <w:sz w:val="24"/>
          <w:szCs w:val="24"/>
        </w:rPr>
        <w:t xml:space="preserve">em virtude </w:t>
      </w:r>
      <w:r w:rsidR="008C7360">
        <w:rPr>
          <w:rFonts w:ascii="Times New Roman" w:hAnsi="Times New Roman" w:cs="Times New Roman"/>
          <w:sz w:val="24"/>
          <w:szCs w:val="24"/>
        </w:rPr>
        <w:t>Art. 39, parágrafo 9º</w:t>
      </w:r>
      <w:r w:rsidR="008C7360" w:rsidRPr="008369BF">
        <w:rPr>
          <w:rFonts w:ascii="Times New Roman" w:hAnsi="Times New Roman" w:cs="Times New Roman"/>
          <w:sz w:val="24"/>
          <w:szCs w:val="24"/>
        </w:rPr>
        <w:t xml:space="preserve"> </w:t>
      </w:r>
      <w:r w:rsidR="008369BF" w:rsidRPr="008369BF">
        <w:rPr>
          <w:rFonts w:ascii="Times New Roman" w:hAnsi="Times New Roman" w:cs="Times New Roman"/>
          <w:sz w:val="24"/>
          <w:szCs w:val="24"/>
        </w:rPr>
        <w:t xml:space="preserve">da </w:t>
      </w:r>
      <w:r w:rsidR="008369BF">
        <w:rPr>
          <w:rFonts w:ascii="Times New Roman" w:hAnsi="Times New Roman" w:cs="Times New Roman"/>
          <w:sz w:val="24"/>
          <w:szCs w:val="24"/>
        </w:rPr>
        <w:t>Emenda Constitucional nº103 de 12 d</w:t>
      </w:r>
      <w:r w:rsidR="00BF3AA0">
        <w:rPr>
          <w:rFonts w:ascii="Times New Roman" w:hAnsi="Times New Roman" w:cs="Times New Roman"/>
          <w:sz w:val="24"/>
          <w:szCs w:val="24"/>
        </w:rPr>
        <w:t>e novembro de 2019 ao qual alterou o seguinte assunto [...] “É vedada a incorporação de vantagens de caráter temporário ou vinculadas ao exercício de função de confiança ou de cargo em comissão à remuneração do cargo efetivo”.</w:t>
      </w:r>
    </w:p>
    <w:p w:rsidR="005D6CD5" w:rsidRPr="00A54CE7" w:rsidRDefault="005D6CD5" w:rsidP="005D6CD5">
      <w:pPr>
        <w:pStyle w:val="NormalWeb"/>
        <w:spacing w:before="0" w:beforeAutospacing="0" w:after="0" w:afterAutospacing="0"/>
        <w:ind w:firstLine="851"/>
        <w:rPr>
          <w:color w:val="000000"/>
        </w:rPr>
      </w:pPr>
    </w:p>
    <w:p w:rsidR="00A54CE7" w:rsidRPr="00A54CE7" w:rsidRDefault="00332E60" w:rsidP="00BF3AA0">
      <w:pPr>
        <w:pStyle w:val="Recuodecorpodetexto2"/>
        <w:spacing w:after="0" w:line="240" w:lineRule="auto"/>
        <w:ind w:left="0" w:right="51" w:firstLine="709"/>
        <w:rPr>
          <w:sz w:val="24"/>
          <w:szCs w:val="24"/>
        </w:rPr>
      </w:pPr>
      <w:r>
        <w:rPr>
          <w:b/>
          <w:sz w:val="24"/>
          <w:szCs w:val="24"/>
        </w:rPr>
        <w:t>Art. 2</w:t>
      </w:r>
      <w:r w:rsidR="00A54CE7" w:rsidRPr="00A54CE7">
        <w:rPr>
          <w:b/>
          <w:sz w:val="24"/>
          <w:szCs w:val="24"/>
        </w:rPr>
        <w:t xml:space="preserve">º- </w:t>
      </w:r>
      <w:r w:rsidR="00DB01E9">
        <w:rPr>
          <w:sz w:val="24"/>
          <w:szCs w:val="24"/>
        </w:rPr>
        <w:t xml:space="preserve">Esta </w:t>
      </w:r>
      <w:r>
        <w:rPr>
          <w:sz w:val="24"/>
          <w:szCs w:val="24"/>
        </w:rPr>
        <w:t>L</w:t>
      </w:r>
      <w:r w:rsidR="00DB01E9">
        <w:rPr>
          <w:sz w:val="24"/>
          <w:szCs w:val="24"/>
        </w:rPr>
        <w:t xml:space="preserve">ei </w:t>
      </w:r>
      <w:r>
        <w:rPr>
          <w:sz w:val="24"/>
          <w:szCs w:val="24"/>
        </w:rPr>
        <w:t xml:space="preserve">Complementar </w:t>
      </w:r>
      <w:r w:rsidR="00DB01E9">
        <w:rPr>
          <w:sz w:val="24"/>
          <w:szCs w:val="24"/>
        </w:rPr>
        <w:t>entrará</w:t>
      </w:r>
      <w:r w:rsidR="00A54CE7" w:rsidRPr="00A54CE7">
        <w:rPr>
          <w:sz w:val="24"/>
          <w:szCs w:val="24"/>
        </w:rPr>
        <w:t xml:space="preserve"> em </w:t>
      </w:r>
      <w:r>
        <w:rPr>
          <w:sz w:val="24"/>
          <w:szCs w:val="24"/>
        </w:rPr>
        <w:t>v</w:t>
      </w:r>
      <w:r w:rsidR="00BF3AA0">
        <w:rPr>
          <w:sz w:val="24"/>
          <w:szCs w:val="24"/>
        </w:rPr>
        <w:t>igor na data de sua publicação, revogada</w:t>
      </w:r>
      <w:r>
        <w:rPr>
          <w:sz w:val="24"/>
          <w:szCs w:val="24"/>
        </w:rPr>
        <w:t xml:space="preserve"> as disposições em contrário.</w:t>
      </w:r>
    </w:p>
    <w:p w:rsidR="007632B6" w:rsidRPr="00A54CE7" w:rsidRDefault="007632B6" w:rsidP="00BF3AA0">
      <w:pPr>
        <w:pStyle w:val="NormalWeb"/>
        <w:spacing w:before="0" w:beforeAutospacing="0" w:after="0" w:afterAutospacing="0"/>
        <w:rPr>
          <w:color w:val="000000"/>
        </w:rPr>
      </w:pPr>
    </w:p>
    <w:p w:rsidR="007632B6" w:rsidRPr="00A54CE7" w:rsidRDefault="007632B6" w:rsidP="007632B6">
      <w:pPr>
        <w:pStyle w:val="NormalWeb"/>
        <w:spacing w:before="0" w:beforeAutospacing="0" w:after="0" w:afterAutospacing="0"/>
        <w:rPr>
          <w:color w:val="000000"/>
        </w:rPr>
      </w:pPr>
      <w:r w:rsidRPr="00A54CE7">
        <w:rPr>
          <w:color w:val="000000"/>
        </w:rPr>
        <w:t> </w:t>
      </w:r>
    </w:p>
    <w:p w:rsidR="000C5145" w:rsidRPr="00A54CE7" w:rsidRDefault="000C5145" w:rsidP="007632B6">
      <w:pPr>
        <w:pStyle w:val="NormalWeb"/>
        <w:spacing w:before="0" w:beforeAutospacing="0" w:after="0" w:afterAutospacing="0"/>
        <w:rPr>
          <w:color w:val="000000"/>
        </w:rPr>
      </w:pPr>
    </w:p>
    <w:p w:rsidR="005D6CD5" w:rsidRPr="00A54CE7" w:rsidRDefault="005D6CD5" w:rsidP="005D6CD5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CE7">
        <w:rPr>
          <w:rFonts w:ascii="Times New Roman" w:hAnsi="Times New Roman" w:cs="Times New Roman"/>
          <w:sz w:val="24"/>
          <w:szCs w:val="24"/>
        </w:rPr>
        <w:t>Câmara Municipal de Pedranópolis.</w:t>
      </w:r>
    </w:p>
    <w:p w:rsidR="005D6CD5" w:rsidRPr="00A54CE7" w:rsidRDefault="008369BF" w:rsidP="005D6C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09 de outubro</w:t>
      </w:r>
      <w:r w:rsidR="005D6CD5" w:rsidRPr="00A54CE7"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5D6CD5" w:rsidRPr="00A54CE7" w:rsidRDefault="000C5145" w:rsidP="005D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54CE7">
        <w:rPr>
          <w:rFonts w:ascii="Times New Roman" w:hAnsi="Times New Roman" w:cs="Times New Roman"/>
          <w:sz w:val="24"/>
          <w:szCs w:val="24"/>
        </w:rPr>
        <w:tab/>
      </w:r>
      <w:r w:rsidRPr="00A54CE7">
        <w:rPr>
          <w:rFonts w:ascii="Times New Roman" w:hAnsi="Times New Roman" w:cs="Times New Roman"/>
          <w:sz w:val="24"/>
          <w:szCs w:val="24"/>
        </w:rPr>
        <w:tab/>
      </w:r>
      <w:r w:rsidRPr="00A54CE7">
        <w:rPr>
          <w:rFonts w:ascii="Times New Roman" w:hAnsi="Times New Roman" w:cs="Times New Roman"/>
          <w:sz w:val="24"/>
          <w:szCs w:val="24"/>
        </w:rPr>
        <w:tab/>
      </w:r>
      <w:r w:rsidRPr="00A54CE7">
        <w:rPr>
          <w:rFonts w:ascii="Times New Roman" w:hAnsi="Times New Roman" w:cs="Times New Roman"/>
          <w:sz w:val="24"/>
          <w:szCs w:val="24"/>
        </w:rPr>
        <w:tab/>
      </w:r>
      <w:r w:rsidRPr="00A54CE7">
        <w:rPr>
          <w:rFonts w:ascii="Times New Roman" w:hAnsi="Times New Roman" w:cs="Times New Roman"/>
          <w:sz w:val="24"/>
          <w:szCs w:val="24"/>
        </w:rPr>
        <w:tab/>
      </w:r>
      <w:r w:rsidRPr="00A54CE7">
        <w:rPr>
          <w:rFonts w:ascii="Times New Roman" w:hAnsi="Times New Roman" w:cs="Times New Roman"/>
          <w:sz w:val="24"/>
          <w:szCs w:val="24"/>
        </w:rPr>
        <w:tab/>
      </w:r>
    </w:p>
    <w:p w:rsidR="005D6CD5" w:rsidRDefault="005D6CD5" w:rsidP="000C5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CE7">
        <w:rPr>
          <w:rFonts w:ascii="Times New Roman" w:hAnsi="Times New Roman" w:cs="Times New Roman"/>
          <w:sz w:val="24"/>
          <w:szCs w:val="24"/>
        </w:rPr>
        <w:t>Vereador</w:t>
      </w:r>
      <w:r w:rsidR="00BF3AA0">
        <w:rPr>
          <w:rFonts w:ascii="Times New Roman" w:hAnsi="Times New Roman" w:cs="Times New Roman"/>
          <w:sz w:val="24"/>
          <w:szCs w:val="24"/>
        </w:rPr>
        <w:t>es</w:t>
      </w:r>
    </w:p>
    <w:p w:rsidR="00BF3AA0" w:rsidRDefault="00BF3AA0" w:rsidP="000C5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AA0" w:rsidRPr="00A54CE7" w:rsidRDefault="00BF3AA0" w:rsidP="000C5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145" w:rsidRDefault="000C5145" w:rsidP="000C5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E7" w:rsidRDefault="00A54CE7" w:rsidP="000C5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E7" w:rsidRDefault="00A54CE7" w:rsidP="000C5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AA0" w:rsidRDefault="00BF3AA0" w:rsidP="000C5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AA0" w:rsidRDefault="00BF3AA0" w:rsidP="000C5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E7" w:rsidRDefault="00A54CE7" w:rsidP="000C5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E7" w:rsidRPr="00A54CE7" w:rsidRDefault="00A54CE7" w:rsidP="00A5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145" w:rsidRPr="00A54CE7" w:rsidRDefault="000C5145" w:rsidP="000C5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CD5" w:rsidRPr="00A54CE7" w:rsidRDefault="005D6CD5" w:rsidP="005D6CD5">
      <w:pPr>
        <w:jc w:val="right"/>
        <w:rPr>
          <w:rFonts w:ascii="Times New Roman" w:hAnsi="Times New Roman" w:cs="Times New Roman"/>
          <w:sz w:val="24"/>
          <w:szCs w:val="24"/>
        </w:rPr>
      </w:pPr>
      <w:r w:rsidRPr="00A54CE7">
        <w:rPr>
          <w:rFonts w:ascii="Times New Roman" w:hAnsi="Times New Roman" w:cs="Times New Roman"/>
          <w:sz w:val="24"/>
          <w:szCs w:val="24"/>
        </w:rPr>
        <w:lastRenderedPageBreak/>
        <w:t>Pedr</w:t>
      </w:r>
      <w:r w:rsidR="008369BF">
        <w:rPr>
          <w:rFonts w:ascii="Times New Roman" w:hAnsi="Times New Roman" w:cs="Times New Roman"/>
          <w:sz w:val="24"/>
          <w:szCs w:val="24"/>
        </w:rPr>
        <w:t>anópolis, 09 de outubro</w:t>
      </w:r>
      <w:r w:rsidR="007D5A16" w:rsidRPr="00A54CE7">
        <w:rPr>
          <w:rFonts w:ascii="Times New Roman" w:hAnsi="Times New Roman" w:cs="Times New Roman"/>
          <w:sz w:val="24"/>
          <w:szCs w:val="24"/>
        </w:rPr>
        <w:t xml:space="preserve"> de 2024</w:t>
      </w:r>
      <w:r w:rsidRPr="00A54CE7">
        <w:rPr>
          <w:rFonts w:ascii="Times New Roman" w:hAnsi="Times New Roman" w:cs="Times New Roman"/>
          <w:sz w:val="24"/>
          <w:szCs w:val="24"/>
        </w:rPr>
        <w:t>.</w:t>
      </w:r>
    </w:p>
    <w:p w:rsidR="005D6CD5" w:rsidRPr="00A54CE7" w:rsidRDefault="005D6CD5" w:rsidP="005D6C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CD5" w:rsidRPr="00A54CE7" w:rsidRDefault="005D6CD5" w:rsidP="005D6C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CD5" w:rsidRPr="00A54CE7" w:rsidRDefault="005D6CD5" w:rsidP="005D6CD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4CE7">
        <w:rPr>
          <w:rFonts w:ascii="Times New Roman" w:hAnsi="Times New Roman" w:cs="Times New Roman"/>
          <w:b/>
          <w:sz w:val="24"/>
          <w:szCs w:val="24"/>
          <w:u w:val="single"/>
        </w:rPr>
        <w:t>OFÍCIO ESPECIAL</w:t>
      </w:r>
    </w:p>
    <w:p w:rsidR="005D6CD5" w:rsidRPr="00A54CE7" w:rsidRDefault="005D6CD5" w:rsidP="005D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54CE7">
        <w:rPr>
          <w:rFonts w:ascii="Times New Roman" w:hAnsi="Times New Roman" w:cs="Times New Roman"/>
          <w:sz w:val="24"/>
          <w:szCs w:val="24"/>
        </w:rPr>
        <w:t>Assunto:- Encaminha Projeto de Lei Complementar</w:t>
      </w:r>
      <w:r w:rsidR="007D5A16" w:rsidRPr="00A54CE7">
        <w:rPr>
          <w:rFonts w:ascii="Times New Roman" w:hAnsi="Times New Roman" w:cs="Times New Roman"/>
          <w:sz w:val="24"/>
          <w:szCs w:val="24"/>
        </w:rPr>
        <w:t>.</w:t>
      </w:r>
    </w:p>
    <w:p w:rsidR="005D6CD5" w:rsidRPr="00A54CE7" w:rsidRDefault="005D6CD5" w:rsidP="005D6C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CD5" w:rsidRPr="00A54CE7" w:rsidRDefault="005D6CD5" w:rsidP="005D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54CE7">
        <w:rPr>
          <w:rFonts w:ascii="Times New Roman" w:hAnsi="Times New Roman" w:cs="Times New Roman"/>
          <w:sz w:val="24"/>
          <w:szCs w:val="24"/>
        </w:rPr>
        <w:tab/>
      </w:r>
      <w:r w:rsidRPr="00A54CE7">
        <w:rPr>
          <w:rFonts w:ascii="Times New Roman" w:hAnsi="Times New Roman" w:cs="Times New Roman"/>
          <w:sz w:val="24"/>
          <w:szCs w:val="24"/>
        </w:rPr>
        <w:tab/>
      </w:r>
      <w:r w:rsidRPr="00A54CE7">
        <w:rPr>
          <w:rFonts w:ascii="Times New Roman" w:hAnsi="Times New Roman" w:cs="Times New Roman"/>
          <w:sz w:val="24"/>
          <w:szCs w:val="24"/>
        </w:rPr>
        <w:tab/>
      </w:r>
      <w:r w:rsidRPr="00A54CE7">
        <w:rPr>
          <w:rFonts w:ascii="Times New Roman" w:hAnsi="Times New Roman" w:cs="Times New Roman"/>
          <w:sz w:val="24"/>
          <w:szCs w:val="24"/>
        </w:rPr>
        <w:tab/>
      </w:r>
      <w:r w:rsidRPr="00A54CE7">
        <w:rPr>
          <w:rFonts w:ascii="Times New Roman" w:hAnsi="Times New Roman" w:cs="Times New Roman"/>
          <w:sz w:val="24"/>
          <w:szCs w:val="24"/>
        </w:rPr>
        <w:tab/>
      </w:r>
      <w:r w:rsidRPr="00A54CE7">
        <w:rPr>
          <w:rFonts w:ascii="Times New Roman" w:hAnsi="Times New Roman" w:cs="Times New Roman"/>
          <w:b/>
          <w:sz w:val="24"/>
          <w:szCs w:val="24"/>
        </w:rPr>
        <w:t>Senhor Presidente</w:t>
      </w:r>
      <w:r w:rsidRPr="00A54CE7">
        <w:rPr>
          <w:rFonts w:ascii="Times New Roman" w:hAnsi="Times New Roman" w:cs="Times New Roman"/>
          <w:sz w:val="24"/>
          <w:szCs w:val="24"/>
        </w:rPr>
        <w:t>;</w:t>
      </w:r>
    </w:p>
    <w:p w:rsidR="005D6CD5" w:rsidRPr="00A54CE7" w:rsidRDefault="005D6CD5" w:rsidP="005D6C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CD5" w:rsidRPr="00A54CE7" w:rsidRDefault="005D6CD5" w:rsidP="005D6CD5">
      <w:pPr>
        <w:ind w:left="210"/>
        <w:jc w:val="both"/>
        <w:rPr>
          <w:rFonts w:ascii="Times New Roman" w:eastAsia="Verdana" w:hAnsi="Times New Roman" w:cs="Times New Roman"/>
          <w:i/>
          <w:sz w:val="24"/>
          <w:szCs w:val="24"/>
        </w:rPr>
      </w:pPr>
      <w:r w:rsidRPr="00A54CE7">
        <w:rPr>
          <w:rFonts w:ascii="Times New Roman" w:hAnsi="Times New Roman" w:cs="Times New Roman"/>
          <w:sz w:val="24"/>
          <w:szCs w:val="24"/>
        </w:rPr>
        <w:tab/>
      </w:r>
      <w:r w:rsidRPr="00A54CE7">
        <w:rPr>
          <w:rFonts w:ascii="Times New Roman" w:hAnsi="Times New Roman" w:cs="Times New Roman"/>
          <w:sz w:val="24"/>
          <w:szCs w:val="24"/>
        </w:rPr>
        <w:tab/>
      </w:r>
      <w:r w:rsidRPr="00A54CE7">
        <w:rPr>
          <w:rFonts w:ascii="Times New Roman" w:hAnsi="Times New Roman" w:cs="Times New Roman"/>
          <w:sz w:val="24"/>
          <w:szCs w:val="24"/>
        </w:rPr>
        <w:tab/>
      </w:r>
      <w:r w:rsidRPr="00A54CE7">
        <w:rPr>
          <w:rFonts w:ascii="Times New Roman" w:hAnsi="Times New Roman" w:cs="Times New Roman"/>
          <w:sz w:val="24"/>
          <w:szCs w:val="24"/>
        </w:rPr>
        <w:tab/>
      </w:r>
      <w:r w:rsidRPr="00A54CE7">
        <w:rPr>
          <w:rFonts w:ascii="Times New Roman" w:hAnsi="Times New Roman" w:cs="Times New Roman"/>
          <w:sz w:val="24"/>
          <w:szCs w:val="24"/>
        </w:rPr>
        <w:tab/>
        <w:t>Sirvo-me do presente para encaminhar à competente apreciação desta Douta Casa de Leis, o incluso Projeto de Lei Complementar que</w:t>
      </w:r>
      <w:r w:rsidRPr="00A54CE7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332E60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</w:rPr>
        <w:t xml:space="preserve">revoga </w:t>
      </w:r>
      <w:r w:rsidR="00332E60">
        <w:rPr>
          <w:rFonts w:ascii="Times New Roman" w:hAnsi="Times New Roman" w:cs="Times New Roman"/>
          <w:sz w:val="24"/>
          <w:szCs w:val="24"/>
        </w:rPr>
        <w:t>o</w:t>
      </w:r>
      <w:r w:rsidR="00332E60" w:rsidRPr="008369BF">
        <w:rPr>
          <w:rFonts w:ascii="Times New Roman" w:hAnsi="Times New Roman" w:cs="Times New Roman"/>
          <w:sz w:val="24"/>
          <w:szCs w:val="24"/>
        </w:rPr>
        <w:t xml:space="preserve"> parágrafo 2º, </w:t>
      </w:r>
      <w:r w:rsidR="00332E60">
        <w:rPr>
          <w:rFonts w:ascii="Times New Roman" w:hAnsi="Times New Roman" w:cs="Times New Roman"/>
          <w:sz w:val="24"/>
          <w:szCs w:val="24"/>
        </w:rPr>
        <w:t>do Art. 98 da Lei Complementar nº71 de 17 de novembro de 2011</w:t>
      </w:r>
      <w:r w:rsidR="00DC5549">
        <w:rPr>
          <w:rFonts w:ascii="Times New Roman" w:hAnsi="Times New Roman" w:cs="Times New Roman"/>
          <w:sz w:val="24"/>
          <w:szCs w:val="24"/>
        </w:rPr>
        <w:t xml:space="preserve"> em virtude do Art. 39, §9</w:t>
      </w:r>
      <w:r w:rsidR="00BF3AA0">
        <w:rPr>
          <w:rFonts w:ascii="Times New Roman" w:hAnsi="Times New Roman" w:cs="Times New Roman"/>
          <w:sz w:val="26"/>
          <w:szCs w:val="24"/>
        </w:rPr>
        <w:t xml:space="preserve">º </w:t>
      </w:r>
      <w:r w:rsidR="00BF3AA0">
        <w:rPr>
          <w:rFonts w:ascii="Times New Roman" w:hAnsi="Times New Roman" w:cs="Times New Roman"/>
          <w:sz w:val="24"/>
          <w:szCs w:val="24"/>
        </w:rPr>
        <w:t>da</w:t>
      </w:r>
      <w:r w:rsidR="00DC5549">
        <w:rPr>
          <w:rFonts w:ascii="Times New Roman" w:hAnsi="Times New Roman" w:cs="Times New Roman"/>
          <w:sz w:val="24"/>
          <w:szCs w:val="24"/>
        </w:rPr>
        <w:t xml:space="preserve"> Emenda Constitucional nº103, de 12 de novembro de </w:t>
      </w:r>
      <w:r w:rsidR="00BF3AA0">
        <w:rPr>
          <w:rFonts w:ascii="Times New Roman" w:hAnsi="Times New Roman" w:cs="Times New Roman"/>
          <w:sz w:val="24"/>
          <w:szCs w:val="24"/>
        </w:rPr>
        <w:t>2019.</w:t>
      </w:r>
    </w:p>
    <w:p w:rsidR="005D6CD5" w:rsidRDefault="005D6CD5" w:rsidP="00B72420">
      <w:pPr>
        <w:jc w:val="both"/>
        <w:rPr>
          <w:rFonts w:ascii="Times New Roman" w:hAnsi="Times New Roman" w:cs="Times New Roman"/>
          <w:sz w:val="24"/>
          <w:szCs w:val="24"/>
        </w:rPr>
      </w:pPr>
      <w:r w:rsidRPr="00A54CE7">
        <w:rPr>
          <w:rFonts w:ascii="Times New Roman" w:hAnsi="Times New Roman" w:cs="Times New Roman"/>
          <w:sz w:val="24"/>
          <w:szCs w:val="24"/>
        </w:rPr>
        <w:tab/>
      </w:r>
      <w:r w:rsidRPr="00A54CE7">
        <w:rPr>
          <w:rFonts w:ascii="Times New Roman" w:hAnsi="Times New Roman" w:cs="Times New Roman"/>
          <w:sz w:val="24"/>
          <w:szCs w:val="24"/>
        </w:rPr>
        <w:tab/>
      </w:r>
      <w:r w:rsidRPr="00A54CE7">
        <w:rPr>
          <w:rFonts w:ascii="Times New Roman" w:hAnsi="Times New Roman" w:cs="Times New Roman"/>
          <w:sz w:val="24"/>
          <w:szCs w:val="24"/>
        </w:rPr>
        <w:tab/>
      </w:r>
      <w:r w:rsidRPr="00A54CE7">
        <w:rPr>
          <w:rFonts w:ascii="Times New Roman" w:hAnsi="Times New Roman" w:cs="Times New Roman"/>
          <w:sz w:val="24"/>
          <w:szCs w:val="24"/>
        </w:rPr>
        <w:tab/>
      </w:r>
      <w:r w:rsidRPr="00A54CE7">
        <w:rPr>
          <w:rFonts w:ascii="Times New Roman" w:hAnsi="Times New Roman" w:cs="Times New Roman"/>
          <w:sz w:val="24"/>
          <w:szCs w:val="24"/>
        </w:rPr>
        <w:tab/>
        <w:t xml:space="preserve">Certo de que o presente Projeto de Lei </w:t>
      </w:r>
      <w:r w:rsidR="00A54CE7">
        <w:rPr>
          <w:rFonts w:ascii="Times New Roman" w:hAnsi="Times New Roman" w:cs="Times New Roman"/>
          <w:sz w:val="24"/>
          <w:szCs w:val="24"/>
        </w:rPr>
        <w:t xml:space="preserve">Complementar </w:t>
      </w:r>
      <w:r w:rsidRPr="00A54CE7">
        <w:rPr>
          <w:rFonts w:ascii="Times New Roman" w:hAnsi="Times New Roman" w:cs="Times New Roman"/>
          <w:sz w:val="24"/>
          <w:szCs w:val="24"/>
        </w:rPr>
        <w:t>será merecedor da especial atenção de Vossa Excelência, bem como de todos os nossos nobres pares, agradeço antecipadamente.</w:t>
      </w:r>
    </w:p>
    <w:p w:rsidR="00B72420" w:rsidRPr="00A54CE7" w:rsidRDefault="00B72420" w:rsidP="00B724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A16" w:rsidRPr="00A54CE7" w:rsidRDefault="007D5A16" w:rsidP="00B72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CE7">
        <w:rPr>
          <w:rFonts w:ascii="Times New Roman" w:hAnsi="Times New Roman" w:cs="Times New Roman"/>
          <w:sz w:val="24"/>
          <w:szCs w:val="24"/>
        </w:rPr>
        <w:t>Respeitosamente,</w:t>
      </w:r>
    </w:p>
    <w:p w:rsidR="005D6CD5" w:rsidRPr="00B72420" w:rsidRDefault="007D5A16" w:rsidP="007D5A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420">
        <w:rPr>
          <w:rFonts w:ascii="Times New Roman" w:hAnsi="Times New Roman" w:cs="Times New Roman"/>
          <w:b/>
          <w:sz w:val="24"/>
          <w:szCs w:val="24"/>
          <w:u w:val="single"/>
        </w:rPr>
        <w:t>Vereador</w:t>
      </w:r>
      <w:r w:rsidR="00BF3AA0" w:rsidRPr="00B72420">
        <w:rPr>
          <w:rFonts w:ascii="Times New Roman" w:hAnsi="Times New Roman" w:cs="Times New Roman"/>
          <w:b/>
          <w:sz w:val="24"/>
          <w:szCs w:val="24"/>
          <w:u w:val="single"/>
        </w:rPr>
        <w:t>es</w:t>
      </w:r>
      <w:r w:rsidR="00B724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D5A16" w:rsidRPr="00A54CE7" w:rsidRDefault="007D5A16" w:rsidP="007D5A16">
      <w:pPr>
        <w:pStyle w:val="SemEspaamento"/>
        <w:rPr>
          <w:rFonts w:ascii="Times New Roman" w:hAnsi="Times New Roman" w:cs="Times New Roman"/>
          <w:sz w:val="24"/>
          <w:szCs w:val="24"/>
          <w:u w:val="single"/>
        </w:rPr>
      </w:pPr>
    </w:p>
    <w:p w:rsidR="007D5A16" w:rsidRPr="00A54CE7" w:rsidRDefault="007D5A16" w:rsidP="007D5A16">
      <w:pPr>
        <w:pStyle w:val="SemEspaamento"/>
        <w:rPr>
          <w:rFonts w:ascii="Times New Roman" w:hAnsi="Times New Roman" w:cs="Times New Roman"/>
          <w:sz w:val="24"/>
          <w:szCs w:val="24"/>
          <w:u w:val="single"/>
        </w:rPr>
      </w:pPr>
    </w:p>
    <w:p w:rsidR="007D5A16" w:rsidRDefault="007D5A16" w:rsidP="007D5A16">
      <w:pPr>
        <w:pStyle w:val="SemEspaamento"/>
        <w:rPr>
          <w:rFonts w:ascii="Times New Roman" w:hAnsi="Times New Roman" w:cs="Times New Roman"/>
          <w:sz w:val="24"/>
          <w:szCs w:val="24"/>
          <w:u w:val="single"/>
        </w:rPr>
      </w:pPr>
    </w:p>
    <w:p w:rsidR="00BF3AA0" w:rsidRDefault="00BF3AA0" w:rsidP="007D5A16">
      <w:pPr>
        <w:pStyle w:val="SemEspaamento"/>
        <w:rPr>
          <w:rFonts w:ascii="Times New Roman" w:hAnsi="Times New Roman" w:cs="Times New Roman"/>
          <w:sz w:val="24"/>
          <w:szCs w:val="24"/>
          <w:u w:val="single"/>
        </w:rPr>
      </w:pPr>
    </w:p>
    <w:p w:rsidR="00BF3AA0" w:rsidRDefault="00BF3AA0" w:rsidP="007D5A16">
      <w:pPr>
        <w:pStyle w:val="SemEspaamento"/>
        <w:rPr>
          <w:rFonts w:ascii="Times New Roman" w:hAnsi="Times New Roman" w:cs="Times New Roman"/>
          <w:sz w:val="24"/>
          <w:szCs w:val="24"/>
          <w:u w:val="single"/>
        </w:rPr>
      </w:pPr>
    </w:p>
    <w:p w:rsidR="00BF3AA0" w:rsidRDefault="00BF3AA0" w:rsidP="007D5A16">
      <w:pPr>
        <w:pStyle w:val="SemEspaamento"/>
        <w:rPr>
          <w:rFonts w:ascii="Times New Roman" w:hAnsi="Times New Roman" w:cs="Times New Roman"/>
          <w:sz w:val="24"/>
          <w:szCs w:val="24"/>
          <w:u w:val="single"/>
        </w:rPr>
      </w:pPr>
    </w:p>
    <w:p w:rsidR="00BF3AA0" w:rsidRDefault="00BF3AA0" w:rsidP="007D5A16">
      <w:pPr>
        <w:pStyle w:val="SemEspaamen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B72420" w:rsidRDefault="00B72420" w:rsidP="007D5A16">
      <w:pPr>
        <w:pStyle w:val="SemEspaamento"/>
        <w:rPr>
          <w:rFonts w:ascii="Times New Roman" w:hAnsi="Times New Roman" w:cs="Times New Roman"/>
          <w:sz w:val="24"/>
          <w:szCs w:val="24"/>
          <w:u w:val="single"/>
        </w:rPr>
      </w:pPr>
    </w:p>
    <w:p w:rsidR="00B72420" w:rsidRDefault="00B72420" w:rsidP="007D5A16">
      <w:pPr>
        <w:pStyle w:val="SemEspaamento"/>
        <w:rPr>
          <w:rFonts w:ascii="Times New Roman" w:hAnsi="Times New Roman" w:cs="Times New Roman"/>
          <w:sz w:val="24"/>
          <w:szCs w:val="24"/>
          <w:u w:val="single"/>
        </w:rPr>
      </w:pPr>
    </w:p>
    <w:p w:rsidR="00BF3AA0" w:rsidRDefault="00BF3AA0" w:rsidP="007D5A16">
      <w:pPr>
        <w:pStyle w:val="SemEspaamento"/>
        <w:rPr>
          <w:rFonts w:ascii="Times New Roman" w:hAnsi="Times New Roman" w:cs="Times New Roman"/>
          <w:sz w:val="24"/>
          <w:szCs w:val="24"/>
          <w:u w:val="single"/>
        </w:rPr>
      </w:pPr>
    </w:p>
    <w:p w:rsidR="00BF3AA0" w:rsidRPr="00A54CE7" w:rsidRDefault="00BF3AA0" w:rsidP="007D5A16">
      <w:pPr>
        <w:pStyle w:val="SemEspaamento"/>
        <w:rPr>
          <w:rFonts w:ascii="Times New Roman" w:hAnsi="Times New Roman" w:cs="Times New Roman"/>
          <w:sz w:val="24"/>
          <w:szCs w:val="24"/>
          <w:u w:val="single"/>
        </w:rPr>
      </w:pPr>
    </w:p>
    <w:p w:rsidR="007D5A16" w:rsidRPr="00A54CE7" w:rsidRDefault="007D5A16" w:rsidP="007D5A16">
      <w:pPr>
        <w:pStyle w:val="SemEspaamento"/>
        <w:rPr>
          <w:rFonts w:ascii="Times New Roman" w:hAnsi="Times New Roman" w:cs="Times New Roman"/>
          <w:sz w:val="24"/>
          <w:szCs w:val="24"/>
          <w:u w:val="single"/>
        </w:rPr>
      </w:pPr>
    </w:p>
    <w:p w:rsidR="005D6CD5" w:rsidRPr="00A54CE7" w:rsidRDefault="005D6CD5" w:rsidP="007D5A16">
      <w:pPr>
        <w:pStyle w:val="SemEspaamento"/>
        <w:rPr>
          <w:rFonts w:ascii="Times New Roman" w:hAnsi="Times New Roman" w:cs="Times New Roman"/>
          <w:sz w:val="24"/>
          <w:szCs w:val="24"/>
          <w:u w:val="single"/>
        </w:rPr>
      </w:pPr>
      <w:r w:rsidRPr="00A54CE7">
        <w:rPr>
          <w:rFonts w:ascii="Times New Roman" w:hAnsi="Times New Roman" w:cs="Times New Roman"/>
          <w:sz w:val="24"/>
          <w:szCs w:val="24"/>
          <w:u w:val="single"/>
        </w:rPr>
        <w:t>Ao</w:t>
      </w:r>
    </w:p>
    <w:p w:rsidR="007D5A16" w:rsidRPr="00A54CE7" w:rsidRDefault="005D6CD5" w:rsidP="007D5A16">
      <w:pPr>
        <w:pStyle w:val="SemEspaamento"/>
        <w:rPr>
          <w:rFonts w:ascii="Times New Roman" w:hAnsi="Times New Roman" w:cs="Times New Roman"/>
          <w:sz w:val="24"/>
          <w:szCs w:val="24"/>
          <w:u w:val="single"/>
        </w:rPr>
      </w:pPr>
      <w:r w:rsidRPr="00A54CE7">
        <w:rPr>
          <w:rFonts w:ascii="Times New Roman" w:hAnsi="Times New Roman" w:cs="Times New Roman"/>
          <w:sz w:val="24"/>
          <w:szCs w:val="24"/>
          <w:u w:val="single"/>
        </w:rPr>
        <w:t>Plenário desta douta Casa de leis</w:t>
      </w:r>
    </w:p>
    <w:p w:rsidR="005D6CD5" w:rsidRPr="00A54CE7" w:rsidRDefault="005D6CD5" w:rsidP="007D5A16">
      <w:pPr>
        <w:pStyle w:val="SemEspaamento"/>
        <w:rPr>
          <w:rFonts w:ascii="Times New Roman" w:hAnsi="Times New Roman" w:cs="Times New Roman"/>
          <w:sz w:val="24"/>
          <w:szCs w:val="24"/>
          <w:u w:val="single"/>
        </w:rPr>
      </w:pPr>
      <w:r w:rsidRPr="00A54CE7">
        <w:rPr>
          <w:rFonts w:ascii="Times New Roman" w:hAnsi="Times New Roman" w:cs="Times New Roman"/>
          <w:sz w:val="24"/>
          <w:szCs w:val="24"/>
          <w:u w:val="single"/>
        </w:rPr>
        <w:t>Pedranópolis – SP</w:t>
      </w:r>
    </w:p>
    <w:sectPr w:rsidR="005D6CD5" w:rsidRPr="00A54CE7" w:rsidSect="008369BF">
      <w:headerReference w:type="default" r:id="rId6"/>
      <w:pgSz w:w="11906" w:h="16838"/>
      <w:pgMar w:top="2835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11" w:rsidRDefault="009F2F11" w:rsidP="008369BF">
      <w:pPr>
        <w:spacing w:after="0" w:line="240" w:lineRule="auto"/>
      </w:pPr>
      <w:r>
        <w:separator/>
      </w:r>
    </w:p>
  </w:endnote>
  <w:endnote w:type="continuationSeparator" w:id="0">
    <w:p w:rsidR="009F2F11" w:rsidRDefault="009F2F11" w:rsidP="008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11" w:rsidRDefault="009F2F11" w:rsidP="008369BF">
      <w:pPr>
        <w:spacing w:after="0" w:line="240" w:lineRule="auto"/>
      </w:pPr>
      <w:r>
        <w:separator/>
      </w:r>
    </w:p>
  </w:footnote>
  <w:footnote w:type="continuationSeparator" w:id="0">
    <w:p w:rsidR="009F2F11" w:rsidRDefault="009F2F11" w:rsidP="00836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BF" w:rsidRPr="008369BF" w:rsidRDefault="008369BF" w:rsidP="008369BF">
    <w:pPr>
      <w:pStyle w:val="Cabealho"/>
      <w:ind w:left="-851"/>
    </w:pPr>
    <w:r w:rsidRPr="00A23456">
      <w:rPr>
        <w:noProof/>
        <w:lang w:eastAsia="pt-BR"/>
      </w:rPr>
      <w:drawing>
        <wp:inline distT="0" distB="0" distL="0" distR="0" wp14:anchorId="597E8B43" wp14:editId="66B17D40">
          <wp:extent cx="6479540" cy="1433147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8912" cy="1437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B6"/>
    <w:rsid w:val="000C5145"/>
    <w:rsid w:val="002B0937"/>
    <w:rsid w:val="00332E60"/>
    <w:rsid w:val="00392316"/>
    <w:rsid w:val="0057452A"/>
    <w:rsid w:val="00593143"/>
    <w:rsid w:val="005D6CD5"/>
    <w:rsid w:val="005E33F1"/>
    <w:rsid w:val="00631298"/>
    <w:rsid w:val="00631FE5"/>
    <w:rsid w:val="00657913"/>
    <w:rsid w:val="00675A8E"/>
    <w:rsid w:val="00733754"/>
    <w:rsid w:val="007632B6"/>
    <w:rsid w:val="007D5A16"/>
    <w:rsid w:val="008369BF"/>
    <w:rsid w:val="008C7360"/>
    <w:rsid w:val="009F2F11"/>
    <w:rsid w:val="00A45C4C"/>
    <w:rsid w:val="00A54CE7"/>
    <w:rsid w:val="00B2188B"/>
    <w:rsid w:val="00B72420"/>
    <w:rsid w:val="00BF3AA0"/>
    <w:rsid w:val="00C7783F"/>
    <w:rsid w:val="00D026B3"/>
    <w:rsid w:val="00DB01E9"/>
    <w:rsid w:val="00DC5549"/>
    <w:rsid w:val="00E2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DF1A"/>
  <w15:docId w15:val="{487F61E5-4915-47A3-A355-86FAE623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D6C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632B6"/>
    <w:rPr>
      <w:i/>
      <w:iCs/>
    </w:rPr>
  </w:style>
  <w:style w:type="character" w:styleId="Forte">
    <w:name w:val="Strong"/>
    <w:basedOn w:val="Fontepargpadro"/>
    <w:uiPriority w:val="22"/>
    <w:qFormat/>
    <w:rsid w:val="007632B6"/>
    <w:rPr>
      <w:b/>
      <w:bCs/>
    </w:rPr>
  </w:style>
  <w:style w:type="character" w:customStyle="1" w:styleId="Ttulo2Char">
    <w:name w:val="Título 2 Char"/>
    <w:basedOn w:val="Fontepargpadro"/>
    <w:link w:val="Ttulo2"/>
    <w:rsid w:val="005D6CD5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styleId="SemEspaamento">
    <w:name w:val="No Spacing"/>
    <w:uiPriority w:val="1"/>
    <w:qFormat/>
    <w:rsid w:val="007D5A16"/>
    <w:pPr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rsid w:val="00A54CE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54C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36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69BF"/>
  </w:style>
  <w:style w:type="paragraph" w:styleId="Rodap">
    <w:name w:val="footer"/>
    <w:basedOn w:val="Normal"/>
    <w:link w:val="RodapChar"/>
    <w:uiPriority w:val="99"/>
    <w:unhideWhenUsed/>
    <w:rsid w:val="00836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69BF"/>
  </w:style>
  <w:style w:type="paragraph" w:styleId="Textodebalo">
    <w:name w:val="Balloon Text"/>
    <w:basedOn w:val="Normal"/>
    <w:link w:val="TextodebaloChar"/>
    <w:uiPriority w:val="99"/>
    <w:semiHidden/>
    <w:unhideWhenUsed/>
    <w:rsid w:val="00BF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Pedranopolis</dc:creator>
  <cp:lastModifiedBy>Camara Pedranopolis</cp:lastModifiedBy>
  <cp:revision>17</cp:revision>
  <cp:lastPrinted>2024-10-10T13:22:00Z</cp:lastPrinted>
  <dcterms:created xsi:type="dcterms:W3CDTF">2024-02-20T14:01:00Z</dcterms:created>
  <dcterms:modified xsi:type="dcterms:W3CDTF">2024-10-14T12:55:00Z</dcterms:modified>
</cp:coreProperties>
</file>